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DE6B" w14:textId="77777777" w:rsidR="005C7C66" w:rsidRPr="009A2227" w:rsidRDefault="009A2227" w:rsidP="00153C6A">
      <w:pPr>
        <w:spacing w:line="276" w:lineRule="auto"/>
        <w:rPr>
          <w:rFonts w:cstheme="minorHAnsi"/>
          <w:sz w:val="36"/>
          <w:szCs w:val="36"/>
        </w:rPr>
      </w:pPr>
      <w:r>
        <w:rPr>
          <w:rFonts w:cstheme="minorHAnsi"/>
          <w:noProof/>
          <w:sz w:val="36"/>
          <w:szCs w:val="36"/>
          <w:lang w:val="en-US" w:eastAsia="nl-NL"/>
        </w:rPr>
        <w:drawing>
          <wp:anchor distT="0" distB="0" distL="114300" distR="114300" simplePos="0" relativeHeight="251658240" behindDoc="0" locked="0" layoutInCell="1" allowOverlap="1" wp14:anchorId="0D574073" wp14:editId="675037DE">
            <wp:simplePos x="0" y="0"/>
            <wp:positionH relativeFrom="margin">
              <wp:posOffset>5257800</wp:posOffset>
            </wp:positionH>
            <wp:positionV relativeFrom="margin">
              <wp:posOffset>-685800</wp:posOffset>
            </wp:positionV>
            <wp:extent cx="1166495" cy="1166495"/>
            <wp:effectExtent l="0" t="0" r="1905" b="1905"/>
            <wp:wrapSquare wrapText="bothSides"/>
            <wp:docPr id="1" name="Afbeelding 1" descr="Interne disk:Users:martenboon:Desktop:Kunstweek web 2024:Resources:kunstweek202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 disk:Users:martenboon:Desktop:Kunstweek web 2024:Resources:kunstweek2024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166495"/>
                    </a:xfrm>
                    <a:prstGeom prst="rect">
                      <a:avLst/>
                    </a:prstGeom>
                    <a:noFill/>
                    <a:ln>
                      <a:noFill/>
                    </a:ln>
                  </pic:spPr>
                </pic:pic>
              </a:graphicData>
            </a:graphic>
          </wp:anchor>
        </w:drawing>
      </w:r>
      <w:r w:rsidR="007137F3" w:rsidRPr="009A2227">
        <w:rPr>
          <w:rFonts w:cstheme="minorHAnsi"/>
          <w:sz w:val="36"/>
          <w:szCs w:val="36"/>
        </w:rPr>
        <w:t>Kunstweek Texel 2024</w:t>
      </w:r>
    </w:p>
    <w:p w14:paraId="69D96172" w14:textId="77777777" w:rsidR="00284083" w:rsidRPr="00153C6A" w:rsidRDefault="00284083" w:rsidP="00153C6A">
      <w:pPr>
        <w:pStyle w:val="Normaalweb"/>
        <w:spacing w:before="0" w:beforeAutospacing="0" w:after="0" w:afterAutospacing="0" w:line="276" w:lineRule="auto"/>
        <w:rPr>
          <w:rFonts w:asciiTheme="minorHAnsi" w:hAnsiTheme="minorHAnsi" w:cstheme="minorHAnsi"/>
        </w:rPr>
      </w:pPr>
    </w:p>
    <w:p w14:paraId="537C438E" w14:textId="77777777" w:rsidR="00284083" w:rsidRPr="00153C6A" w:rsidRDefault="00284083" w:rsidP="00153C6A">
      <w:pPr>
        <w:pStyle w:val="Normaalweb"/>
        <w:spacing w:before="0" w:beforeAutospacing="0" w:after="0" w:afterAutospacing="0" w:line="276" w:lineRule="auto"/>
        <w:ind w:left="720" w:hanging="720"/>
        <w:rPr>
          <w:rFonts w:asciiTheme="minorHAnsi" w:hAnsiTheme="minorHAnsi" w:cstheme="minorHAnsi"/>
        </w:rPr>
      </w:pPr>
      <w:r w:rsidRPr="00153C6A">
        <w:rPr>
          <w:rFonts w:asciiTheme="minorHAnsi" w:hAnsiTheme="minorHAnsi" w:cstheme="minorHAnsi"/>
        </w:rPr>
        <w:t>Kunst verbin</w:t>
      </w:r>
      <w:r w:rsidR="00417C36" w:rsidRPr="00153C6A">
        <w:rPr>
          <w:rFonts w:asciiTheme="minorHAnsi" w:hAnsiTheme="minorHAnsi" w:cstheme="minorHAnsi"/>
        </w:rPr>
        <w:t>d</w:t>
      </w:r>
      <w:r w:rsidRPr="00153C6A">
        <w:rPr>
          <w:rFonts w:asciiTheme="minorHAnsi" w:hAnsiTheme="minorHAnsi" w:cstheme="minorHAnsi"/>
        </w:rPr>
        <w:t>t</w:t>
      </w:r>
      <w:r w:rsidR="00417C36" w:rsidRPr="00153C6A">
        <w:rPr>
          <w:rFonts w:asciiTheme="minorHAnsi" w:hAnsiTheme="minorHAnsi" w:cstheme="minorHAnsi"/>
        </w:rPr>
        <w:t xml:space="preserve"> en versterkt</w:t>
      </w:r>
      <w:r w:rsidRPr="00153C6A">
        <w:rPr>
          <w:rFonts w:asciiTheme="minorHAnsi" w:hAnsiTheme="minorHAnsi" w:cstheme="minorHAnsi"/>
        </w:rPr>
        <w:t>!</w:t>
      </w:r>
    </w:p>
    <w:p w14:paraId="61388310" w14:textId="77777777" w:rsidR="007137F3" w:rsidRPr="00153C6A" w:rsidRDefault="007137F3" w:rsidP="00153C6A">
      <w:pPr>
        <w:pStyle w:val="Normaalweb"/>
        <w:spacing w:before="0" w:beforeAutospacing="0" w:after="0" w:afterAutospacing="0" w:line="276" w:lineRule="auto"/>
        <w:rPr>
          <w:rFonts w:asciiTheme="minorHAnsi" w:hAnsiTheme="minorHAnsi" w:cstheme="minorHAnsi"/>
        </w:rPr>
      </w:pPr>
      <w:r w:rsidRPr="00153C6A">
        <w:rPr>
          <w:rFonts w:asciiTheme="minorHAnsi" w:hAnsiTheme="minorHAnsi" w:cstheme="minorHAnsi"/>
        </w:rPr>
        <w:t>Dat is niet alleen onze ervaring op de OSG De Hogeberg, waar al vanaf de jaren tachtig tweejaarlijks een kunstweek wordt georganiseerd</w:t>
      </w:r>
      <w:r w:rsidR="00311EB7" w:rsidRPr="00153C6A">
        <w:rPr>
          <w:rFonts w:asciiTheme="minorHAnsi" w:hAnsiTheme="minorHAnsi" w:cstheme="minorHAnsi"/>
        </w:rPr>
        <w:t xml:space="preserve">, maar ook de conclusie uit </w:t>
      </w:r>
      <w:r w:rsidR="00417C36" w:rsidRPr="00153C6A">
        <w:rPr>
          <w:rFonts w:asciiTheme="minorHAnsi" w:hAnsiTheme="minorHAnsi" w:cstheme="minorHAnsi"/>
        </w:rPr>
        <w:t xml:space="preserve">verschillende </w:t>
      </w:r>
      <w:r w:rsidR="00311EB7" w:rsidRPr="00153C6A">
        <w:rPr>
          <w:rFonts w:asciiTheme="minorHAnsi" w:hAnsiTheme="minorHAnsi" w:cstheme="minorHAnsi"/>
        </w:rPr>
        <w:t>onderzoek</w:t>
      </w:r>
      <w:r w:rsidR="00417C36" w:rsidRPr="00153C6A">
        <w:rPr>
          <w:rFonts w:asciiTheme="minorHAnsi" w:hAnsiTheme="minorHAnsi" w:cstheme="minorHAnsi"/>
        </w:rPr>
        <w:t>en</w:t>
      </w:r>
      <w:r w:rsidR="00CE43B3" w:rsidRPr="00153C6A">
        <w:rPr>
          <w:rFonts w:asciiTheme="minorHAnsi" w:hAnsiTheme="minorHAnsi" w:cstheme="minorHAnsi"/>
        </w:rPr>
        <w:t xml:space="preserve"> (</w:t>
      </w:r>
      <w:r w:rsidR="00CE43B3" w:rsidRPr="00153C6A">
        <w:rPr>
          <w:rStyle w:val="inline-expandersnippit"/>
          <w:rFonts w:asciiTheme="minorHAnsi" w:hAnsiTheme="minorHAnsi" w:cstheme="minorHAnsi"/>
        </w:rPr>
        <w:t xml:space="preserve">Kim &amp; </w:t>
      </w:r>
      <w:proofErr w:type="spellStart"/>
      <w:r w:rsidR="00CE43B3" w:rsidRPr="00153C6A">
        <w:rPr>
          <w:rStyle w:val="inline-expandersnippit"/>
          <w:rFonts w:asciiTheme="minorHAnsi" w:hAnsiTheme="minorHAnsi" w:cstheme="minorHAnsi"/>
        </w:rPr>
        <w:t>Sook</w:t>
      </w:r>
      <w:proofErr w:type="spellEnd"/>
      <w:r w:rsidR="00CE43B3" w:rsidRPr="00153C6A">
        <w:rPr>
          <w:rStyle w:val="inline-expandersnippit"/>
          <w:rFonts w:asciiTheme="minorHAnsi" w:hAnsiTheme="minorHAnsi" w:cstheme="minorHAnsi"/>
        </w:rPr>
        <w:t>, 2017</w:t>
      </w:r>
      <w:r w:rsidR="00284083" w:rsidRPr="00153C6A">
        <w:rPr>
          <w:rStyle w:val="inline-expandersnippit"/>
          <w:rFonts w:asciiTheme="minorHAnsi" w:hAnsiTheme="minorHAnsi" w:cstheme="minorHAnsi"/>
        </w:rPr>
        <w:t>; Van Ast, 2016</w:t>
      </w:r>
      <w:r w:rsidR="00417C36" w:rsidRPr="00153C6A">
        <w:rPr>
          <w:rStyle w:val="inline-expandersnippit"/>
          <w:rFonts w:asciiTheme="minorHAnsi" w:hAnsiTheme="minorHAnsi" w:cstheme="minorHAnsi"/>
        </w:rPr>
        <w:t>; Schellenberg, 2004</w:t>
      </w:r>
      <w:r w:rsidR="00CE43B3" w:rsidRPr="00153C6A">
        <w:rPr>
          <w:rStyle w:val="inline-expandersnippit"/>
          <w:rFonts w:asciiTheme="minorHAnsi" w:hAnsiTheme="minorHAnsi" w:cstheme="minorHAnsi"/>
        </w:rPr>
        <w:t>)</w:t>
      </w:r>
      <w:r w:rsidR="00311EB7" w:rsidRPr="00153C6A">
        <w:rPr>
          <w:rFonts w:asciiTheme="minorHAnsi" w:hAnsiTheme="minorHAnsi" w:cstheme="minorHAnsi"/>
        </w:rPr>
        <w:t xml:space="preserve">. </w:t>
      </w:r>
      <w:r w:rsidR="00CE43B3" w:rsidRPr="00153C6A">
        <w:rPr>
          <w:rFonts w:asciiTheme="minorHAnsi" w:hAnsiTheme="minorHAnsi" w:cstheme="minorHAnsi"/>
        </w:rPr>
        <w:t xml:space="preserve">Bovendien leer je door kunst beter leren, het </w:t>
      </w:r>
      <w:r w:rsidR="00417C36" w:rsidRPr="00153C6A">
        <w:rPr>
          <w:rFonts w:asciiTheme="minorHAnsi" w:hAnsiTheme="minorHAnsi" w:cstheme="minorHAnsi"/>
        </w:rPr>
        <w:t xml:space="preserve">ondersteund de ontwikkeling van </w:t>
      </w:r>
      <w:r w:rsidR="00CE43B3" w:rsidRPr="00153C6A">
        <w:rPr>
          <w:rFonts w:asciiTheme="minorHAnsi" w:hAnsiTheme="minorHAnsi" w:cstheme="minorHAnsi"/>
        </w:rPr>
        <w:t xml:space="preserve">metacognitieve vaardigheden die het leren versterken (Heusden, 2015). Tijdens de kunstweek gaat het dan ook niet zozeer om het eindproduct maar om het </w:t>
      </w:r>
      <w:r w:rsidR="00417C36" w:rsidRPr="00153C6A">
        <w:rPr>
          <w:rFonts w:asciiTheme="minorHAnsi" w:hAnsiTheme="minorHAnsi" w:cstheme="minorHAnsi"/>
        </w:rPr>
        <w:t>proces en het stimuleren van processen die de leerlingen verder helpen. Ook het plezier van het maken</w:t>
      </w:r>
      <w:r w:rsidR="002A5818">
        <w:rPr>
          <w:rFonts w:asciiTheme="minorHAnsi" w:hAnsiTheme="minorHAnsi" w:cstheme="minorHAnsi"/>
        </w:rPr>
        <w:t>,</w:t>
      </w:r>
      <w:r w:rsidR="00417C36" w:rsidRPr="00153C6A">
        <w:rPr>
          <w:rFonts w:asciiTheme="minorHAnsi" w:hAnsiTheme="minorHAnsi" w:cstheme="minorHAnsi"/>
        </w:rPr>
        <w:t xml:space="preserve"> is in deze week belangrijk en het versterken van het zelfvertrouwen. De kunstweek gaat dus om veel meer dan om kunst alleen.</w:t>
      </w:r>
    </w:p>
    <w:p w14:paraId="5008ECE8" w14:textId="77777777" w:rsidR="00417C36" w:rsidRPr="00153C6A" w:rsidRDefault="00417C36" w:rsidP="00153C6A">
      <w:pPr>
        <w:pStyle w:val="Normaalweb"/>
        <w:spacing w:before="0" w:beforeAutospacing="0" w:after="0" w:afterAutospacing="0" w:line="276" w:lineRule="auto"/>
        <w:ind w:firstLine="708"/>
        <w:rPr>
          <w:rFonts w:asciiTheme="minorHAnsi" w:hAnsiTheme="minorHAnsi" w:cstheme="minorHAnsi"/>
        </w:rPr>
      </w:pPr>
      <w:r w:rsidRPr="00153C6A">
        <w:rPr>
          <w:rFonts w:asciiTheme="minorHAnsi" w:hAnsiTheme="minorHAnsi" w:cstheme="minorHAnsi"/>
        </w:rPr>
        <w:t>Tijdens de kunstweek worden de lessen verzorgt door enthousiaste kunstvak studenten uit het hele land. Zij reizen op maandag naar Texel</w:t>
      </w:r>
      <w:r w:rsidR="00153C6A" w:rsidRPr="00153C6A">
        <w:rPr>
          <w:rFonts w:asciiTheme="minorHAnsi" w:hAnsiTheme="minorHAnsi" w:cstheme="minorHAnsi"/>
        </w:rPr>
        <w:t xml:space="preserve"> en verzorgen op dinsdag, woensdag donderdag de workshops</w:t>
      </w:r>
      <w:r w:rsidR="00153C6A">
        <w:rPr>
          <w:rFonts w:asciiTheme="minorHAnsi" w:hAnsiTheme="minorHAnsi" w:cstheme="minorHAnsi"/>
        </w:rPr>
        <w:t xml:space="preserve"> en begeleiden op vrijdag de presentaties</w:t>
      </w:r>
      <w:r w:rsidR="00153C6A" w:rsidRPr="00153C6A">
        <w:rPr>
          <w:rFonts w:asciiTheme="minorHAnsi" w:hAnsiTheme="minorHAnsi" w:cstheme="minorHAnsi"/>
        </w:rPr>
        <w:t>. In de meeste gevallen doen ze dit met zijn tweeën en voor een groep van maximaal 15 leerlingen, zodat er v</w:t>
      </w:r>
      <w:r w:rsidR="00153C6A">
        <w:rPr>
          <w:rFonts w:asciiTheme="minorHAnsi" w:hAnsiTheme="minorHAnsi" w:cstheme="minorHAnsi"/>
        </w:rPr>
        <w:t>eel</w:t>
      </w:r>
      <w:r w:rsidR="00153C6A" w:rsidRPr="00153C6A">
        <w:rPr>
          <w:rFonts w:asciiTheme="minorHAnsi" w:hAnsiTheme="minorHAnsi" w:cstheme="minorHAnsi"/>
        </w:rPr>
        <w:t xml:space="preserve"> ruimte en aandacht is voor de </w:t>
      </w:r>
      <w:r w:rsidR="00153C6A">
        <w:rPr>
          <w:rFonts w:asciiTheme="minorHAnsi" w:hAnsiTheme="minorHAnsi" w:cstheme="minorHAnsi"/>
        </w:rPr>
        <w:t xml:space="preserve">inbreng </w:t>
      </w:r>
      <w:r w:rsidR="000504EA">
        <w:rPr>
          <w:rFonts w:asciiTheme="minorHAnsi" w:hAnsiTheme="minorHAnsi" w:cstheme="minorHAnsi"/>
        </w:rPr>
        <w:t xml:space="preserve">en eigenheid </w:t>
      </w:r>
      <w:r w:rsidR="00153C6A">
        <w:rPr>
          <w:rFonts w:asciiTheme="minorHAnsi" w:hAnsiTheme="minorHAnsi" w:cstheme="minorHAnsi"/>
        </w:rPr>
        <w:t xml:space="preserve">van de </w:t>
      </w:r>
      <w:r w:rsidR="00153C6A" w:rsidRPr="00153C6A">
        <w:rPr>
          <w:rFonts w:asciiTheme="minorHAnsi" w:hAnsiTheme="minorHAnsi" w:cstheme="minorHAnsi"/>
        </w:rPr>
        <w:t xml:space="preserve">leerlingen. Omdat zij van buiten de school komen hebben zij een frisse blik en brengen ze nieuwe inzichten en ideeën mee. Zij worden altijd bijgestaan door </w:t>
      </w:r>
      <w:r w:rsidR="00153C6A">
        <w:rPr>
          <w:rFonts w:asciiTheme="minorHAnsi" w:hAnsiTheme="minorHAnsi" w:cstheme="minorHAnsi"/>
        </w:rPr>
        <w:t>éé</w:t>
      </w:r>
      <w:r w:rsidR="00153C6A" w:rsidRPr="00153C6A">
        <w:rPr>
          <w:rFonts w:asciiTheme="minorHAnsi" w:hAnsiTheme="minorHAnsi" w:cstheme="minorHAnsi"/>
        </w:rPr>
        <w:t xml:space="preserve">n van de ervaren docenten van de OSG De Hogeberg die de stagebegeleiding tijdens deze week op zich neemt.  </w:t>
      </w:r>
    </w:p>
    <w:p w14:paraId="01754FEF" w14:textId="77777777" w:rsidR="00153C6A" w:rsidRDefault="00153C6A" w:rsidP="00153C6A">
      <w:pPr>
        <w:pStyle w:val="Normaalweb"/>
        <w:spacing w:before="0" w:beforeAutospacing="0" w:after="0" w:afterAutospacing="0" w:line="276" w:lineRule="auto"/>
        <w:ind w:firstLine="708"/>
        <w:rPr>
          <w:rFonts w:asciiTheme="minorHAnsi" w:hAnsiTheme="minorHAnsi" w:cstheme="minorHAnsi"/>
        </w:rPr>
      </w:pPr>
      <w:r w:rsidRPr="00153C6A">
        <w:rPr>
          <w:rFonts w:asciiTheme="minorHAnsi" w:hAnsiTheme="minorHAnsi" w:cstheme="minorHAnsi"/>
        </w:rPr>
        <w:t xml:space="preserve">De leerling kiest van tevoren voor een workshop in een discipline die hem of haar aanspreekt, dat kan </w:t>
      </w:r>
      <w:r>
        <w:rPr>
          <w:rFonts w:asciiTheme="minorHAnsi" w:hAnsiTheme="minorHAnsi" w:cstheme="minorHAnsi"/>
        </w:rPr>
        <w:t>tekenen, schilderen</w:t>
      </w:r>
      <w:r w:rsidRPr="00153C6A">
        <w:rPr>
          <w:rFonts w:asciiTheme="minorHAnsi" w:hAnsiTheme="minorHAnsi" w:cstheme="minorHAnsi"/>
        </w:rPr>
        <w:t>, film, theater, dans, muziek of bijvoorbeeld fotografie zijn, maar ook keramiek</w:t>
      </w:r>
      <w:r w:rsidR="005837BA">
        <w:rPr>
          <w:rFonts w:asciiTheme="minorHAnsi" w:hAnsiTheme="minorHAnsi" w:cstheme="minorHAnsi"/>
        </w:rPr>
        <w:t>, stop-motion animatie</w:t>
      </w:r>
      <w:r w:rsidRPr="00153C6A">
        <w:rPr>
          <w:rFonts w:asciiTheme="minorHAnsi" w:hAnsiTheme="minorHAnsi" w:cstheme="minorHAnsi"/>
        </w:rPr>
        <w:t xml:space="preserve"> of mode bijvoorbeeld.</w:t>
      </w:r>
      <w:r w:rsidR="005837BA">
        <w:rPr>
          <w:rFonts w:asciiTheme="minorHAnsi" w:hAnsiTheme="minorHAnsi" w:cstheme="minorHAnsi"/>
        </w:rPr>
        <w:t xml:space="preserve"> Het aanbod voor de leerlingen is dus veel breder dan in de normale schoolsituatie en dat geeft leerlingen niet alleen de kans om zich verder te verdiepen, maar ook om eens iets heel nieuws te ontdekken en te gaan voor een avontuurlijke optie.</w:t>
      </w:r>
    </w:p>
    <w:p w14:paraId="0C883A86" w14:textId="77777777" w:rsidR="005837BA" w:rsidRPr="00153C6A" w:rsidRDefault="005837BA" w:rsidP="00153C6A">
      <w:pPr>
        <w:pStyle w:val="Normaalweb"/>
        <w:spacing w:before="0" w:beforeAutospacing="0" w:after="0" w:afterAutospacing="0" w:line="276" w:lineRule="auto"/>
        <w:ind w:firstLine="708"/>
        <w:rPr>
          <w:rFonts w:asciiTheme="minorHAnsi" w:hAnsiTheme="minorHAnsi" w:cstheme="minorHAnsi"/>
        </w:rPr>
      </w:pPr>
      <w:r>
        <w:rPr>
          <w:rFonts w:asciiTheme="minorHAnsi" w:hAnsiTheme="minorHAnsi" w:cstheme="minorHAnsi"/>
        </w:rPr>
        <w:t xml:space="preserve">Tenslotte is onze ervaring dat de kunstweek </w:t>
      </w:r>
      <w:proofErr w:type="spellStart"/>
      <w:r>
        <w:rPr>
          <w:rFonts w:asciiTheme="minorHAnsi" w:hAnsiTheme="minorHAnsi" w:cstheme="minorHAnsi"/>
        </w:rPr>
        <w:t>schoolbreed</w:t>
      </w:r>
      <w:proofErr w:type="spellEnd"/>
      <w:r>
        <w:rPr>
          <w:rFonts w:asciiTheme="minorHAnsi" w:hAnsiTheme="minorHAnsi" w:cstheme="minorHAnsi"/>
        </w:rPr>
        <w:t>, voor leerlingen en medewerkers kan fungeren als een soort ‘reset’ een aangename onderbreking</w:t>
      </w:r>
      <w:r w:rsidR="000504EA">
        <w:rPr>
          <w:rFonts w:asciiTheme="minorHAnsi" w:hAnsiTheme="minorHAnsi" w:cstheme="minorHAnsi"/>
        </w:rPr>
        <w:t>, een nieuwe start</w:t>
      </w:r>
      <w:r>
        <w:rPr>
          <w:rFonts w:asciiTheme="minorHAnsi" w:hAnsiTheme="minorHAnsi" w:cstheme="minorHAnsi"/>
        </w:rPr>
        <w:t>. Vaak ontdekken wij onvermoede kwaliteiten en zien leerlingen op de presentatie ochtend ‘shinen’ als nooit tevoren. De kunstweek brengt ons niet alleen dichter bij elkaar</w:t>
      </w:r>
      <w:r w:rsidR="000504EA">
        <w:rPr>
          <w:rFonts w:asciiTheme="minorHAnsi" w:hAnsiTheme="minorHAnsi" w:cstheme="minorHAnsi"/>
        </w:rPr>
        <w:t xml:space="preserve"> en versterkt het leren</w:t>
      </w:r>
      <w:r>
        <w:rPr>
          <w:rFonts w:asciiTheme="minorHAnsi" w:hAnsiTheme="minorHAnsi" w:cstheme="minorHAnsi"/>
        </w:rPr>
        <w:t xml:space="preserve"> </w:t>
      </w:r>
      <w:r w:rsidR="000504EA">
        <w:rPr>
          <w:rFonts w:asciiTheme="minorHAnsi" w:hAnsiTheme="minorHAnsi" w:cstheme="minorHAnsi"/>
        </w:rPr>
        <w:t>maar brengt</w:t>
      </w:r>
      <w:r>
        <w:rPr>
          <w:rFonts w:asciiTheme="minorHAnsi" w:hAnsiTheme="minorHAnsi" w:cstheme="minorHAnsi"/>
        </w:rPr>
        <w:t xml:space="preserve"> </w:t>
      </w:r>
      <w:r w:rsidR="000504EA">
        <w:rPr>
          <w:rFonts w:asciiTheme="minorHAnsi" w:hAnsiTheme="minorHAnsi" w:cstheme="minorHAnsi"/>
        </w:rPr>
        <w:t>ook nieuwe talenten aan het licht en biedt ze een podium; een waardevol project dus.</w:t>
      </w:r>
    </w:p>
    <w:p w14:paraId="6139F115" w14:textId="77777777" w:rsidR="007137F3" w:rsidRPr="00153C6A" w:rsidRDefault="007137F3" w:rsidP="00153C6A">
      <w:pPr>
        <w:spacing w:line="276" w:lineRule="auto"/>
        <w:rPr>
          <w:rFonts w:cstheme="minorHAnsi"/>
        </w:rPr>
      </w:pPr>
    </w:p>
    <w:p w14:paraId="06E2A622" w14:textId="77777777" w:rsidR="00CE43B3" w:rsidRPr="00153C6A" w:rsidRDefault="00CE43B3" w:rsidP="00153C6A">
      <w:pPr>
        <w:pStyle w:val="Normaalweb"/>
        <w:spacing w:before="0" w:beforeAutospacing="0" w:after="0" w:afterAutospacing="0" w:line="276" w:lineRule="auto"/>
        <w:ind w:left="720" w:hanging="720"/>
        <w:rPr>
          <w:rFonts w:asciiTheme="minorHAnsi" w:hAnsiTheme="minorHAnsi" w:cstheme="minorHAnsi"/>
        </w:rPr>
      </w:pPr>
      <w:r w:rsidRPr="00153C6A">
        <w:rPr>
          <w:rFonts w:asciiTheme="minorHAnsi" w:hAnsiTheme="minorHAnsi" w:cstheme="minorHAnsi"/>
        </w:rPr>
        <w:t xml:space="preserve">Kim, S. H., &amp; Lee, S. (2017). </w:t>
      </w:r>
      <w:proofErr w:type="spellStart"/>
      <w:r w:rsidRPr="00153C6A">
        <w:rPr>
          <w:rFonts w:asciiTheme="minorHAnsi" w:hAnsiTheme="minorHAnsi" w:cstheme="minorHAnsi"/>
        </w:rPr>
        <w:t>Effects</w:t>
      </w:r>
      <w:proofErr w:type="spellEnd"/>
      <w:r w:rsidRPr="00153C6A">
        <w:rPr>
          <w:rFonts w:asciiTheme="minorHAnsi" w:hAnsiTheme="minorHAnsi" w:cstheme="minorHAnsi"/>
        </w:rPr>
        <w:t xml:space="preserve"> of </w:t>
      </w:r>
      <w:proofErr w:type="spellStart"/>
      <w:r w:rsidRPr="00153C6A">
        <w:rPr>
          <w:rFonts w:asciiTheme="minorHAnsi" w:hAnsiTheme="minorHAnsi" w:cstheme="minorHAnsi"/>
        </w:rPr>
        <w:t>an</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interpersonal</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Caring</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music</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activity</w:t>
      </w:r>
      <w:proofErr w:type="spellEnd"/>
      <w:r w:rsidRPr="00153C6A">
        <w:rPr>
          <w:rFonts w:asciiTheme="minorHAnsi" w:hAnsiTheme="minorHAnsi" w:cstheme="minorHAnsi"/>
        </w:rPr>
        <w:t xml:space="preserve"> program on </w:t>
      </w:r>
      <w:proofErr w:type="spellStart"/>
      <w:r w:rsidRPr="00153C6A">
        <w:rPr>
          <w:rFonts w:asciiTheme="minorHAnsi" w:hAnsiTheme="minorHAnsi" w:cstheme="minorHAnsi"/>
        </w:rPr>
        <w:t>loneliness</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self-esteem</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and</w:t>
      </w:r>
      <w:proofErr w:type="spellEnd"/>
      <w:r w:rsidRPr="00153C6A">
        <w:rPr>
          <w:rFonts w:asciiTheme="minorHAnsi" w:hAnsiTheme="minorHAnsi" w:cstheme="minorHAnsi"/>
        </w:rPr>
        <w:t xml:space="preserve"> the stress response in </w:t>
      </w:r>
      <w:proofErr w:type="spellStart"/>
      <w:r w:rsidRPr="00153C6A">
        <w:rPr>
          <w:rFonts w:asciiTheme="minorHAnsi" w:hAnsiTheme="minorHAnsi" w:cstheme="minorHAnsi"/>
        </w:rPr>
        <w:t>children</w:t>
      </w:r>
      <w:proofErr w:type="spellEnd"/>
      <w:r w:rsidRPr="00153C6A">
        <w:rPr>
          <w:rFonts w:asciiTheme="minorHAnsi" w:hAnsiTheme="minorHAnsi" w:cstheme="minorHAnsi"/>
        </w:rPr>
        <w:t xml:space="preserve"> of single-</w:t>
      </w:r>
      <w:proofErr w:type="spellStart"/>
      <w:r w:rsidRPr="00153C6A">
        <w:rPr>
          <w:rFonts w:asciiTheme="minorHAnsi" w:hAnsiTheme="minorHAnsi" w:cstheme="minorHAnsi"/>
        </w:rPr>
        <w:t>parent</w:t>
      </w:r>
      <w:proofErr w:type="spellEnd"/>
      <w:r w:rsidRPr="00153C6A">
        <w:rPr>
          <w:rFonts w:asciiTheme="minorHAnsi" w:hAnsiTheme="minorHAnsi" w:cstheme="minorHAnsi"/>
        </w:rPr>
        <w:t xml:space="preserve"> families. </w:t>
      </w:r>
      <w:r w:rsidRPr="00153C6A">
        <w:rPr>
          <w:rFonts w:asciiTheme="minorHAnsi" w:hAnsiTheme="minorHAnsi" w:cstheme="minorHAnsi"/>
          <w:i/>
          <w:iCs/>
        </w:rPr>
        <w:t>The Journal of the Korea Contents Association</w:t>
      </w:r>
      <w:r w:rsidRPr="00153C6A">
        <w:rPr>
          <w:rFonts w:asciiTheme="minorHAnsi" w:hAnsiTheme="minorHAnsi" w:cstheme="minorHAnsi"/>
        </w:rPr>
        <w:t xml:space="preserve">, </w:t>
      </w:r>
      <w:r w:rsidRPr="00153C6A">
        <w:rPr>
          <w:rFonts w:asciiTheme="minorHAnsi" w:hAnsiTheme="minorHAnsi" w:cstheme="minorHAnsi"/>
          <w:i/>
          <w:iCs/>
        </w:rPr>
        <w:t>17</w:t>
      </w:r>
      <w:r w:rsidRPr="00153C6A">
        <w:rPr>
          <w:rFonts w:asciiTheme="minorHAnsi" w:hAnsiTheme="minorHAnsi" w:cstheme="minorHAnsi"/>
        </w:rPr>
        <w:t>(4), 219–228. https://doi.org/10.5392/jkca.2017.17.04.219</w:t>
      </w:r>
    </w:p>
    <w:p w14:paraId="400C2CEF" w14:textId="77777777" w:rsidR="009A2227" w:rsidRPr="00153C6A" w:rsidRDefault="009A2227" w:rsidP="009A2227">
      <w:pPr>
        <w:pStyle w:val="Normaalweb"/>
        <w:spacing w:before="0" w:beforeAutospacing="0" w:after="0" w:afterAutospacing="0" w:line="276" w:lineRule="auto"/>
        <w:ind w:left="720" w:hanging="720"/>
        <w:rPr>
          <w:rFonts w:asciiTheme="minorHAnsi" w:hAnsiTheme="minorHAnsi" w:cstheme="minorHAnsi"/>
        </w:rPr>
      </w:pPr>
      <w:r w:rsidRPr="00153C6A">
        <w:rPr>
          <w:rFonts w:asciiTheme="minorHAnsi" w:hAnsiTheme="minorHAnsi" w:cstheme="minorHAnsi"/>
        </w:rPr>
        <w:t xml:space="preserve">Schellenberg, E. G. (2004). Music </w:t>
      </w:r>
      <w:proofErr w:type="spellStart"/>
      <w:r w:rsidRPr="00153C6A">
        <w:rPr>
          <w:rFonts w:asciiTheme="minorHAnsi" w:hAnsiTheme="minorHAnsi" w:cstheme="minorHAnsi"/>
        </w:rPr>
        <w:t>lessons</w:t>
      </w:r>
      <w:proofErr w:type="spellEnd"/>
      <w:r w:rsidRPr="00153C6A">
        <w:rPr>
          <w:rFonts w:asciiTheme="minorHAnsi" w:hAnsiTheme="minorHAnsi" w:cstheme="minorHAnsi"/>
        </w:rPr>
        <w:t xml:space="preserve"> </w:t>
      </w:r>
      <w:proofErr w:type="spellStart"/>
      <w:r w:rsidRPr="00153C6A">
        <w:rPr>
          <w:rFonts w:asciiTheme="minorHAnsi" w:hAnsiTheme="minorHAnsi" w:cstheme="minorHAnsi"/>
        </w:rPr>
        <w:t>enhance</w:t>
      </w:r>
      <w:proofErr w:type="spellEnd"/>
      <w:r w:rsidRPr="00153C6A">
        <w:rPr>
          <w:rFonts w:asciiTheme="minorHAnsi" w:hAnsiTheme="minorHAnsi" w:cstheme="minorHAnsi"/>
        </w:rPr>
        <w:t xml:space="preserve"> IQ. </w:t>
      </w:r>
      <w:proofErr w:type="spellStart"/>
      <w:r w:rsidRPr="00153C6A">
        <w:rPr>
          <w:rFonts w:asciiTheme="minorHAnsi" w:hAnsiTheme="minorHAnsi" w:cstheme="minorHAnsi"/>
          <w:i/>
          <w:iCs/>
        </w:rPr>
        <w:t>Psychological</w:t>
      </w:r>
      <w:proofErr w:type="spellEnd"/>
      <w:r w:rsidRPr="00153C6A">
        <w:rPr>
          <w:rFonts w:asciiTheme="minorHAnsi" w:hAnsiTheme="minorHAnsi" w:cstheme="minorHAnsi"/>
          <w:i/>
          <w:iCs/>
        </w:rPr>
        <w:t xml:space="preserve"> </w:t>
      </w:r>
      <w:proofErr w:type="spellStart"/>
      <w:r w:rsidRPr="00153C6A">
        <w:rPr>
          <w:rFonts w:asciiTheme="minorHAnsi" w:hAnsiTheme="minorHAnsi" w:cstheme="minorHAnsi"/>
          <w:i/>
          <w:iCs/>
        </w:rPr>
        <w:t>Science</w:t>
      </w:r>
      <w:proofErr w:type="spellEnd"/>
      <w:r w:rsidRPr="00153C6A">
        <w:rPr>
          <w:rFonts w:asciiTheme="minorHAnsi" w:hAnsiTheme="minorHAnsi" w:cstheme="minorHAnsi"/>
        </w:rPr>
        <w:t xml:space="preserve">, </w:t>
      </w:r>
      <w:r w:rsidRPr="00153C6A">
        <w:rPr>
          <w:rFonts w:asciiTheme="minorHAnsi" w:hAnsiTheme="minorHAnsi" w:cstheme="minorHAnsi"/>
          <w:i/>
          <w:iCs/>
        </w:rPr>
        <w:t>15</w:t>
      </w:r>
      <w:r w:rsidRPr="00153C6A">
        <w:rPr>
          <w:rFonts w:asciiTheme="minorHAnsi" w:hAnsiTheme="minorHAnsi" w:cstheme="minorHAnsi"/>
        </w:rPr>
        <w:t>(8), 511–514. https://doi.org/10.1111/j.0956-7976.2004.00711.x</w:t>
      </w:r>
    </w:p>
    <w:p w14:paraId="2E24AAB6" w14:textId="77777777" w:rsidR="009A2227" w:rsidRPr="00153C6A" w:rsidRDefault="009A2227" w:rsidP="009A2227">
      <w:pPr>
        <w:pStyle w:val="Normaalweb"/>
        <w:spacing w:before="0" w:beforeAutospacing="0" w:after="0" w:afterAutospacing="0" w:line="276" w:lineRule="auto"/>
        <w:ind w:left="720" w:hanging="720"/>
        <w:rPr>
          <w:rStyle w:val="inline-expanderbody"/>
          <w:rFonts w:asciiTheme="minorHAnsi" w:hAnsiTheme="minorHAnsi" w:cstheme="minorHAnsi"/>
        </w:rPr>
      </w:pPr>
      <w:r w:rsidRPr="00153C6A">
        <w:rPr>
          <w:rStyle w:val="inline-expanderbody"/>
          <w:rFonts w:asciiTheme="minorHAnsi" w:hAnsiTheme="minorHAnsi" w:cstheme="minorHAnsi"/>
        </w:rPr>
        <w:t xml:space="preserve">Van Ast, M. (2016, oktober). Bewegen en muziek versterken het brein. </w:t>
      </w:r>
      <w:r w:rsidRPr="00153C6A">
        <w:rPr>
          <w:rStyle w:val="Nadruk"/>
          <w:rFonts w:asciiTheme="minorHAnsi" w:hAnsiTheme="minorHAnsi" w:cstheme="minorHAnsi"/>
        </w:rPr>
        <w:t>Van Twaalf tot Achttien, 26</w:t>
      </w:r>
      <w:r w:rsidRPr="00153C6A">
        <w:rPr>
          <w:rStyle w:val="inline-expanderbody"/>
          <w:rFonts w:asciiTheme="minorHAnsi" w:hAnsiTheme="minorHAnsi" w:cstheme="minorHAnsi"/>
        </w:rPr>
        <w:t>, 20-21.</w:t>
      </w:r>
    </w:p>
    <w:p w14:paraId="4FB5D272" w14:textId="77777777" w:rsidR="007137F3" w:rsidRPr="009A2227" w:rsidRDefault="00CE43B3" w:rsidP="009A2227">
      <w:pPr>
        <w:pStyle w:val="Normaalweb"/>
        <w:spacing w:before="0" w:beforeAutospacing="0" w:after="0" w:afterAutospacing="0" w:line="276" w:lineRule="auto"/>
        <w:ind w:left="720" w:hanging="720"/>
        <w:rPr>
          <w:rFonts w:asciiTheme="minorHAnsi" w:hAnsiTheme="minorHAnsi" w:cstheme="minorHAnsi"/>
        </w:rPr>
      </w:pPr>
      <w:r w:rsidRPr="00153C6A">
        <w:rPr>
          <w:rStyle w:val="inline-expanderbody"/>
          <w:rFonts w:asciiTheme="minorHAnsi" w:hAnsiTheme="minorHAnsi" w:cstheme="minorHAnsi"/>
        </w:rPr>
        <w:t xml:space="preserve">Van Heusden, B. (2015). Arts </w:t>
      </w:r>
      <w:proofErr w:type="spellStart"/>
      <w:r w:rsidRPr="00153C6A">
        <w:rPr>
          <w:rStyle w:val="inline-expanderbody"/>
          <w:rFonts w:asciiTheme="minorHAnsi" w:hAnsiTheme="minorHAnsi" w:cstheme="minorHAnsi"/>
        </w:rPr>
        <w:t>education</w:t>
      </w:r>
      <w:proofErr w:type="spellEnd"/>
      <w:r w:rsidRPr="00153C6A">
        <w:rPr>
          <w:rStyle w:val="inline-expanderbody"/>
          <w:rFonts w:asciiTheme="minorHAnsi" w:hAnsiTheme="minorHAnsi" w:cstheme="minorHAnsi"/>
        </w:rPr>
        <w:t xml:space="preserve"> ‘</w:t>
      </w:r>
      <w:proofErr w:type="spellStart"/>
      <w:r w:rsidRPr="00153C6A">
        <w:rPr>
          <w:rStyle w:val="inline-expanderbody"/>
          <w:rFonts w:asciiTheme="minorHAnsi" w:hAnsiTheme="minorHAnsi" w:cstheme="minorHAnsi"/>
        </w:rPr>
        <w:t>After</w:t>
      </w:r>
      <w:proofErr w:type="spellEnd"/>
      <w:r w:rsidRPr="00153C6A">
        <w:rPr>
          <w:rStyle w:val="inline-expanderbody"/>
          <w:rFonts w:asciiTheme="minorHAnsi" w:hAnsiTheme="minorHAnsi" w:cstheme="minorHAnsi"/>
        </w:rPr>
        <w:t xml:space="preserve"> the end of art’. In B. van Heusden, &amp; P. Gielen (</w:t>
      </w:r>
      <w:proofErr w:type="spellStart"/>
      <w:r w:rsidRPr="00153C6A">
        <w:rPr>
          <w:rStyle w:val="inline-expanderbody"/>
          <w:rFonts w:asciiTheme="minorHAnsi" w:hAnsiTheme="minorHAnsi" w:cstheme="minorHAnsi"/>
        </w:rPr>
        <w:t>Reds</w:t>
      </w:r>
      <w:proofErr w:type="spellEnd"/>
      <w:r w:rsidRPr="00153C6A">
        <w:rPr>
          <w:rStyle w:val="inline-expanderbody"/>
          <w:rFonts w:asciiTheme="minorHAnsi" w:hAnsiTheme="minorHAnsi" w:cstheme="minorHAnsi"/>
        </w:rPr>
        <w:t xml:space="preserve">.), </w:t>
      </w:r>
      <w:r w:rsidRPr="00153C6A">
        <w:rPr>
          <w:rStyle w:val="Nadruk"/>
          <w:rFonts w:asciiTheme="minorHAnsi" w:hAnsiTheme="minorHAnsi" w:cstheme="minorHAnsi"/>
        </w:rPr>
        <w:t xml:space="preserve">Arts </w:t>
      </w:r>
      <w:proofErr w:type="spellStart"/>
      <w:r w:rsidRPr="00153C6A">
        <w:rPr>
          <w:rStyle w:val="Nadruk"/>
          <w:rFonts w:asciiTheme="minorHAnsi" w:hAnsiTheme="minorHAnsi" w:cstheme="minorHAnsi"/>
        </w:rPr>
        <w:t>education</w:t>
      </w:r>
      <w:proofErr w:type="spellEnd"/>
      <w:r w:rsidRPr="00153C6A">
        <w:rPr>
          <w:rStyle w:val="Nadruk"/>
          <w:rFonts w:asciiTheme="minorHAnsi" w:hAnsiTheme="minorHAnsi" w:cstheme="minorHAnsi"/>
        </w:rPr>
        <w:t xml:space="preserve"> </w:t>
      </w:r>
      <w:proofErr w:type="spellStart"/>
      <w:r w:rsidRPr="00153C6A">
        <w:rPr>
          <w:rStyle w:val="Nadruk"/>
          <w:rFonts w:asciiTheme="minorHAnsi" w:hAnsiTheme="minorHAnsi" w:cstheme="minorHAnsi"/>
        </w:rPr>
        <w:t>beyond</w:t>
      </w:r>
      <w:proofErr w:type="spellEnd"/>
      <w:r w:rsidRPr="00153C6A">
        <w:rPr>
          <w:rStyle w:val="Nadruk"/>
          <w:rFonts w:asciiTheme="minorHAnsi" w:hAnsiTheme="minorHAnsi" w:cstheme="minorHAnsi"/>
        </w:rPr>
        <w:t xml:space="preserve"> Art. Teaching in </w:t>
      </w:r>
      <w:proofErr w:type="spellStart"/>
      <w:r w:rsidRPr="00153C6A">
        <w:rPr>
          <w:rStyle w:val="Nadruk"/>
          <w:rFonts w:asciiTheme="minorHAnsi" w:hAnsiTheme="minorHAnsi" w:cstheme="minorHAnsi"/>
        </w:rPr>
        <w:t>times</w:t>
      </w:r>
      <w:proofErr w:type="spellEnd"/>
      <w:r w:rsidRPr="00153C6A">
        <w:rPr>
          <w:rStyle w:val="Nadruk"/>
          <w:rFonts w:asciiTheme="minorHAnsi" w:hAnsiTheme="minorHAnsi" w:cstheme="minorHAnsi"/>
        </w:rPr>
        <w:t xml:space="preserve"> of change</w:t>
      </w:r>
      <w:r w:rsidRPr="00153C6A">
        <w:rPr>
          <w:rStyle w:val="inline-expanderbody"/>
          <w:rFonts w:asciiTheme="minorHAnsi" w:hAnsiTheme="minorHAnsi" w:cstheme="minorHAnsi"/>
        </w:rPr>
        <w:t xml:space="preserve"> (pp. 153-168). </w:t>
      </w:r>
      <w:proofErr w:type="spellStart"/>
      <w:r w:rsidRPr="00153C6A">
        <w:rPr>
          <w:rStyle w:val="inline-expanderbody"/>
          <w:rFonts w:asciiTheme="minorHAnsi" w:hAnsiTheme="minorHAnsi" w:cstheme="minorHAnsi"/>
        </w:rPr>
        <w:t>Valiz</w:t>
      </w:r>
      <w:proofErr w:type="spellEnd"/>
      <w:r w:rsidRPr="00153C6A">
        <w:rPr>
          <w:rStyle w:val="inline-expanderbody"/>
          <w:rFonts w:asciiTheme="minorHAnsi" w:hAnsiTheme="minorHAnsi" w:cstheme="minorHAnsi"/>
        </w:rPr>
        <w:t>.</w:t>
      </w:r>
      <w:bookmarkStart w:id="0" w:name="_GoBack"/>
      <w:bookmarkEnd w:id="0"/>
    </w:p>
    <w:sectPr w:rsidR="007137F3" w:rsidRPr="009A2227" w:rsidSect="009A2227">
      <w:pgSz w:w="11900" w:h="16840"/>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37B0"/>
    <w:multiLevelType w:val="hybridMultilevel"/>
    <w:tmpl w:val="3DBE0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3"/>
    <w:rsid w:val="000504EA"/>
    <w:rsid w:val="00153C6A"/>
    <w:rsid w:val="001D243B"/>
    <w:rsid w:val="00284083"/>
    <w:rsid w:val="002A5818"/>
    <w:rsid w:val="002A6117"/>
    <w:rsid w:val="00311EB7"/>
    <w:rsid w:val="00417C36"/>
    <w:rsid w:val="005837BA"/>
    <w:rsid w:val="005C7C66"/>
    <w:rsid w:val="00654E34"/>
    <w:rsid w:val="007137F3"/>
    <w:rsid w:val="009044CE"/>
    <w:rsid w:val="009A2227"/>
    <w:rsid w:val="00CE43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D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137F3"/>
    <w:pPr>
      <w:spacing w:before="100" w:beforeAutospacing="1" w:after="100" w:afterAutospacing="1"/>
    </w:pPr>
    <w:rPr>
      <w:rFonts w:ascii="Times New Roman" w:eastAsia="Times New Roman" w:hAnsi="Times New Roman" w:cs="Times New Roman"/>
      <w:lang w:eastAsia="nl-NL"/>
    </w:rPr>
  </w:style>
  <w:style w:type="character" w:customStyle="1" w:styleId="inline-expanderbody">
    <w:name w:val="inline-expander__body"/>
    <w:basedOn w:val="Standaardalinea-lettertype"/>
    <w:rsid w:val="002A6117"/>
  </w:style>
  <w:style w:type="character" w:styleId="Nadruk">
    <w:name w:val="Emphasis"/>
    <w:basedOn w:val="Standaardalinea-lettertype"/>
    <w:uiPriority w:val="20"/>
    <w:qFormat/>
    <w:rsid w:val="002A6117"/>
    <w:rPr>
      <w:i/>
      <w:iCs/>
    </w:rPr>
  </w:style>
  <w:style w:type="character" w:styleId="Hyperlink">
    <w:name w:val="Hyperlink"/>
    <w:basedOn w:val="Standaardalinea-lettertype"/>
    <w:uiPriority w:val="99"/>
    <w:semiHidden/>
    <w:unhideWhenUsed/>
    <w:rsid w:val="00CE43B3"/>
    <w:rPr>
      <w:color w:val="0000FF"/>
      <w:u w:val="single"/>
    </w:rPr>
  </w:style>
  <w:style w:type="character" w:customStyle="1" w:styleId="inline-expandersnippit">
    <w:name w:val="inline-expander__snippit"/>
    <w:basedOn w:val="Standaardalinea-lettertype"/>
    <w:rsid w:val="00CE43B3"/>
  </w:style>
  <w:style w:type="paragraph" w:styleId="Ballontekst">
    <w:name w:val="Balloon Text"/>
    <w:basedOn w:val="Normaal"/>
    <w:link w:val="BallontekstTeken"/>
    <w:uiPriority w:val="99"/>
    <w:semiHidden/>
    <w:unhideWhenUsed/>
    <w:rsid w:val="009A222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A22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137F3"/>
    <w:pPr>
      <w:spacing w:before="100" w:beforeAutospacing="1" w:after="100" w:afterAutospacing="1"/>
    </w:pPr>
    <w:rPr>
      <w:rFonts w:ascii="Times New Roman" w:eastAsia="Times New Roman" w:hAnsi="Times New Roman" w:cs="Times New Roman"/>
      <w:lang w:eastAsia="nl-NL"/>
    </w:rPr>
  </w:style>
  <w:style w:type="character" w:customStyle="1" w:styleId="inline-expanderbody">
    <w:name w:val="inline-expander__body"/>
    <w:basedOn w:val="Standaardalinea-lettertype"/>
    <w:rsid w:val="002A6117"/>
  </w:style>
  <w:style w:type="character" w:styleId="Nadruk">
    <w:name w:val="Emphasis"/>
    <w:basedOn w:val="Standaardalinea-lettertype"/>
    <w:uiPriority w:val="20"/>
    <w:qFormat/>
    <w:rsid w:val="002A6117"/>
    <w:rPr>
      <w:i/>
      <w:iCs/>
    </w:rPr>
  </w:style>
  <w:style w:type="character" w:styleId="Hyperlink">
    <w:name w:val="Hyperlink"/>
    <w:basedOn w:val="Standaardalinea-lettertype"/>
    <w:uiPriority w:val="99"/>
    <w:semiHidden/>
    <w:unhideWhenUsed/>
    <w:rsid w:val="00CE43B3"/>
    <w:rPr>
      <w:color w:val="0000FF"/>
      <w:u w:val="single"/>
    </w:rPr>
  </w:style>
  <w:style w:type="character" w:customStyle="1" w:styleId="inline-expandersnippit">
    <w:name w:val="inline-expander__snippit"/>
    <w:basedOn w:val="Standaardalinea-lettertype"/>
    <w:rsid w:val="00CE43B3"/>
  </w:style>
  <w:style w:type="paragraph" w:styleId="Ballontekst">
    <w:name w:val="Balloon Text"/>
    <w:basedOn w:val="Normaal"/>
    <w:link w:val="BallontekstTeken"/>
    <w:uiPriority w:val="99"/>
    <w:semiHidden/>
    <w:unhideWhenUsed/>
    <w:rsid w:val="009A222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A22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309">
      <w:bodyDiv w:val="1"/>
      <w:marLeft w:val="0"/>
      <w:marRight w:val="0"/>
      <w:marTop w:val="0"/>
      <w:marBottom w:val="0"/>
      <w:divBdr>
        <w:top w:val="none" w:sz="0" w:space="0" w:color="auto"/>
        <w:left w:val="none" w:sz="0" w:space="0" w:color="auto"/>
        <w:bottom w:val="none" w:sz="0" w:space="0" w:color="auto"/>
        <w:right w:val="none" w:sz="0" w:space="0" w:color="auto"/>
      </w:divBdr>
    </w:div>
    <w:div w:id="546995120">
      <w:bodyDiv w:val="1"/>
      <w:marLeft w:val="0"/>
      <w:marRight w:val="0"/>
      <w:marTop w:val="0"/>
      <w:marBottom w:val="0"/>
      <w:divBdr>
        <w:top w:val="none" w:sz="0" w:space="0" w:color="auto"/>
        <w:left w:val="none" w:sz="0" w:space="0" w:color="auto"/>
        <w:bottom w:val="none" w:sz="0" w:space="0" w:color="auto"/>
        <w:right w:val="none" w:sz="0" w:space="0" w:color="auto"/>
      </w:divBdr>
    </w:div>
    <w:div w:id="553010840">
      <w:bodyDiv w:val="1"/>
      <w:marLeft w:val="0"/>
      <w:marRight w:val="0"/>
      <w:marTop w:val="0"/>
      <w:marBottom w:val="0"/>
      <w:divBdr>
        <w:top w:val="none" w:sz="0" w:space="0" w:color="auto"/>
        <w:left w:val="none" w:sz="0" w:space="0" w:color="auto"/>
        <w:bottom w:val="none" w:sz="0" w:space="0" w:color="auto"/>
        <w:right w:val="none" w:sz="0" w:space="0" w:color="auto"/>
      </w:divBdr>
    </w:div>
    <w:div w:id="1435905998">
      <w:bodyDiv w:val="1"/>
      <w:marLeft w:val="0"/>
      <w:marRight w:val="0"/>
      <w:marTop w:val="0"/>
      <w:marBottom w:val="0"/>
      <w:divBdr>
        <w:top w:val="none" w:sz="0" w:space="0" w:color="auto"/>
        <w:left w:val="none" w:sz="0" w:space="0" w:color="auto"/>
        <w:bottom w:val="none" w:sz="0" w:space="0" w:color="auto"/>
        <w:right w:val="none" w:sz="0" w:space="0" w:color="auto"/>
      </w:divBdr>
    </w:div>
    <w:div w:id="1595168411">
      <w:bodyDiv w:val="1"/>
      <w:marLeft w:val="0"/>
      <w:marRight w:val="0"/>
      <w:marTop w:val="0"/>
      <w:marBottom w:val="0"/>
      <w:divBdr>
        <w:top w:val="none" w:sz="0" w:space="0" w:color="auto"/>
        <w:left w:val="none" w:sz="0" w:space="0" w:color="auto"/>
        <w:bottom w:val="none" w:sz="0" w:space="0" w:color="auto"/>
        <w:right w:val="none" w:sz="0" w:space="0" w:color="auto"/>
      </w:divBdr>
    </w:div>
    <w:div w:id="1662390291">
      <w:bodyDiv w:val="1"/>
      <w:marLeft w:val="0"/>
      <w:marRight w:val="0"/>
      <w:marTop w:val="0"/>
      <w:marBottom w:val="0"/>
      <w:divBdr>
        <w:top w:val="none" w:sz="0" w:space="0" w:color="auto"/>
        <w:left w:val="none" w:sz="0" w:space="0" w:color="auto"/>
        <w:bottom w:val="none" w:sz="0" w:space="0" w:color="auto"/>
        <w:right w:val="none" w:sz="0" w:space="0" w:color="auto"/>
      </w:divBdr>
    </w:div>
    <w:div w:id="1800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2609</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Wieneke Boon</dc:creator>
  <cp:keywords/>
  <dc:description/>
  <cp:lastModifiedBy>marten boon</cp:lastModifiedBy>
  <cp:revision>3</cp:revision>
  <dcterms:created xsi:type="dcterms:W3CDTF">2023-09-27T09:47:00Z</dcterms:created>
  <dcterms:modified xsi:type="dcterms:W3CDTF">2023-09-27T18:25:00Z</dcterms:modified>
</cp:coreProperties>
</file>